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Style w:val="4"/>
          <w:rFonts w:hint="eastAsia" w:asciiTheme="minorEastAsia" w:hAnsiTheme="minorEastAsia" w:eastAsiaTheme="minorEastAsia" w:cstheme="minorEastAsia"/>
          <w:color w:val="333333"/>
          <w:kern w:val="0"/>
          <w:sz w:val="30"/>
          <w:szCs w:val="30"/>
          <w:lang w:val="en-US" w:eastAsia="zh-CN" w:bidi="ar-SA"/>
        </w:rPr>
        <w:t xml:space="preserve"> </w:t>
      </w:r>
      <w:r>
        <w:rPr>
          <w:rStyle w:val="4"/>
          <w:rFonts w:hint="eastAsia" w:asciiTheme="minorEastAsia" w:hAnsiTheme="minorEastAsia" w:eastAsiaTheme="minorEastAsia" w:cstheme="minorEastAsia"/>
          <w:color w:val="333333"/>
          <w:kern w:val="0"/>
          <w:sz w:val="44"/>
          <w:szCs w:val="44"/>
          <w:lang w:val="en-US" w:eastAsia="zh-CN" w:bidi="ar-SA"/>
        </w:rPr>
        <w:t>论文检测委托表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30"/>
          <w:szCs w:val="30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7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b/>
                <w:bCs/>
                <w:sz w:val="30"/>
                <w:szCs w:val="30"/>
              </w:rPr>
              <w:t>委托人姓名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工</w:t>
            </w:r>
            <w:r>
              <w:rPr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学院</w:t>
            </w:r>
            <w:r>
              <w:rPr>
                <w:rFonts w:hint="eastAsia"/>
                <w:b/>
                <w:bCs/>
                <w:sz w:val="30"/>
                <w:szCs w:val="30"/>
              </w:rPr>
              <w:t>或部门</w:t>
            </w:r>
          </w:p>
        </w:tc>
        <w:tc>
          <w:tcPr>
            <w:tcW w:w="676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论文题目</w:t>
            </w:r>
          </w:p>
        </w:tc>
        <w:tc>
          <w:tcPr>
            <w:tcW w:w="676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委托时间</w:t>
            </w:r>
          </w:p>
        </w:tc>
        <w:tc>
          <w:tcPr>
            <w:tcW w:w="676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676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676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color w:val="333333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color w:val="333333"/>
          <w:kern w:val="0"/>
          <w:sz w:val="44"/>
          <w:szCs w:val="44"/>
          <w:lang w:val="en-US" w:eastAsia="zh-CN" w:bidi="ar-SA"/>
        </w:rPr>
      </w:pPr>
      <w:r>
        <w:rPr>
          <w:rStyle w:val="4"/>
          <w:rFonts w:hint="eastAsia" w:asciiTheme="minorEastAsia" w:hAnsiTheme="minorEastAsia" w:eastAsiaTheme="minorEastAsia" w:cstheme="minorEastAsia"/>
          <w:color w:val="333333"/>
          <w:kern w:val="0"/>
          <w:sz w:val="44"/>
          <w:szCs w:val="44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（工号：</w:t>
      </w:r>
      <w:r>
        <w:rPr>
          <w:rFonts w:hint="eastAsia"/>
          <w:sz w:val="30"/>
          <w:szCs w:val="30"/>
          <w:u w:val="single"/>
        </w:rPr>
        <w:t xml:space="preserve">                </w:t>
      </w:r>
      <w:r>
        <w:rPr>
          <w:rFonts w:hint="eastAsia"/>
          <w:sz w:val="30"/>
          <w:szCs w:val="30"/>
        </w:rPr>
        <w:t>）委托校图书馆利用中国知网（CNKI）</w:t>
      </w:r>
      <w:r>
        <w:rPr>
          <w:sz w:val="30"/>
          <w:szCs w:val="30"/>
        </w:rPr>
        <w:t>科研人事论文诚信档案管理系统</w:t>
      </w:r>
      <w:r>
        <w:rPr>
          <w:rFonts w:hint="eastAsia"/>
          <w:sz w:val="30"/>
          <w:szCs w:val="30"/>
        </w:rPr>
        <w:t>对本人完成的论文</w:t>
      </w:r>
      <w:r>
        <w:rPr>
          <w:rFonts w:hint="eastAsia"/>
          <w:sz w:val="30"/>
          <w:szCs w:val="30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进行查重检测，检测结果仅用于个人参考。若擅自对他人论文进行检测而产生的一切后果，与图书馆无关。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              作者签名：</w:t>
      </w:r>
      <w:r>
        <w:rPr>
          <w:rFonts w:hint="eastAsia"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/>
          <w:sz w:val="30"/>
          <w:szCs w:val="30"/>
        </w:rPr>
        <w:t>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6A"/>
    <w:rsid w:val="000106BD"/>
    <w:rsid w:val="00251A92"/>
    <w:rsid w:val="00653A3B"/>
    <w:rsid w:val="0068626A"/>
    <w:rsid w:val="00BB3F9C"/>
    <w:rsid w:val="00F126DB"/>
    <w:rsid w:val="03247567"/>
    <w:rsid w:val="0AEF4C23"/>
    <w:rsid w:val="0D412C75"/>
    <w:rsid w:val="0E7B1ED3"/>
    <w:rsid w:val="17EB2A0F"/>
    <w:rsid w:val="2E194C43"/>
    <w:rsid w:val="44A96901"/>
    <w:rsid w:val="60A330CB"/>
    <w:rsid w:val="6BB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7</TotalTime>
  <ScaleCrop>false</ScaleCrop>
  <LinksUpToDate>false</LinksUpToDate>
  <CharactersWithSpaces>695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2021-11-16T01:03:00Z</dcterms:created>
  <dc:creator>DELL</dc:creator>
  <cp:lastModifiedBy>Administrator</cp:lastModifiedBy>
  <dcterms:modified xsi:type="dcterms:W3CDTF">2021-11-30T07:45:28Z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